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8FA32" w14:textId="77777777" w:rsidR="005C04F2" w:rsidRPr="00E21090" w:rsidRDefault="005C04F2" w:rsidP="005C04F2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>William KETYLL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fl.1400-2)</w:t>
      </w:r>
    </w:p>
    <w:p w14:paraId="6C7326DB" w14:textId="77777777" w:rsidR="005C04F2" w:rsidRDefault="005C04F2" w:rsidP="005C04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18A67F78" w14:textId="77777777" w:rsidR="005C04F2" w:rsidRDefault="005C04F2" w:rsidP="005C04F2">
      <w:pPr>
        <w:pStyle w:val="NoSpacing"/>
        <w:rPr>
          <w:rFonts w:cs="Times New Roman"/>
          <w:szCs w:val="24"/>
        </w:rPr>
      </w:pPr>
    </w:p>
    <w:p w14:paraId="4674E540" w14:textId="77777777" w:rsidR="005C04F2" w:rsidRDefault="005C04F2" w:rsidP="005C04F2">
      <w:pPr>
        <w:pStyle w:val="NoSpacing"/>
        <w:rPr>
          <w:rFonts w:cs="Times New Roman"/>
          <w:szCs w:val="24"/>
        </w:rPr>
      </w:pPr>
    </w:p>
    <w:p w14:paraId="0D8BAD1B" w14:textId="77777777" w:rsidR="005C04F2" w:rsidRDefault="005C04F2" w:rsidP="005C04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Apr.1400</w:t>
      </w:r>
      <w:r>
        <w:rPr>
          <w:rFonts w:cs="Times New Roman"/>
          <w:szCs w:val="24"/>
        </w:rPr>
        <w:tab/>
        <w:t>Robert Hamond of Halesowen(q.v.) brought a plaint of a debt of £20</w:t>
      </w:r>
    </w:p>
    <w:p w14:paraId="427CAB04" w14:textId="77777777" w:rsidR="005C04F2" w:rsidRDefault="005C04F2" w:rsidP="005C04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      (T.N.A. ref. C 241/193/58)</w:t>
      </w:r>
    </w:p>
    <w:p w14:paraId="43B999DC" w14:textId="77777777" w:rsidR="005C04F2" w:rsidRDefault="005C04F2" w:rsidP="005C04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Nov.1402</w:t>
      </w:r>
      <w:r>
        <w:rPr>
          <w:rFonts w:cs="Times New Roman"/>
          <w:szCs w:val="24"/>
        </w:rPr>
        <w:tab/>
        <w:t xml:space="preserve">Thomas Benton of London, stainer(q.v.), brought a plaint of a debt of </w:t>
      </w:r>
    </w:p>
    <w:p w14:paraId="42506BDB" w14:textId="77777777" w:rsidR="005C04F2" w:rsidRDefault="005C04F2" w:rsidP="005C04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£40 against him.    (T.N.A. ref. C 241/193/57)</w:t>
      </w:r>
    </w:p>
    <w:p w14:paraId="22468FB8" w14:textId="77777777" w:rsidR="005C04F2" w:rsidRDefault="005C04F2" w:rsidP="005C04F2">
      <w:pPr>
        <w:pStyle w:val="NoSpacing"/>
        <w:rPr>
          <w:rFonts w:cs="Times New Roman"/>
          <w:szCs w:val="24"/>
        </w:rPr>
      </w:pPr>
    </w:p>
    <w:p w14:paraId="0804538C" w14:textId="77777777" w:rsidR="005C04F2" w:rsidRDefault="005C04F2" w:rsidP="005C04F2">
      <w:pPr>
        <w:pStyle w:val="NoSpacing"/>
        <w:rPr>
          <w:rFonts w:cs="Times New Roman"/>
          <w:szCs w:val="24"/>
        </w:rPr>
      </w:pPr>
    </w:p>
    <w:p w14:paraId="2905E333" w14:textId="77777777" w:rsidR="005C04F2" w:rsidRDefault="005C04F2" w:rsidP="005C04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4B11FC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9BBBC" w14:textId="77777777" w:rsidR="005C04F2" w:rsidRDefault="005C04F2" w:rsidP="009139A6">
      <w:r>
        <w:separator/>
      </w:r>
    </w:p>
  </w:endnote>
  <w:endnote w:type="continuationSeparator" w:id="0">
    <w:p w14:paraId="361E19B9" w14:textId="77777777" w:rsidR="005C04F2" w:rsidRDefault="005C04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093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649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EDA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F1A14" w14:textId="77777777" w:rsidR="005C04F2" w:rsidRDefault="005C04F2" w:rsidP="009139A6">
      <w:r>
        <w:separator/>
      </w:r>
    </w:p>
  </w:footnote>
  <w:footnote w:type="continuationSeparator" w:id="0">
    <w:p w14:paraId="749EBC17" w14:textId="77777777" w:rsidR="005C04F2" w:rsidRDefault="005C04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AB2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F6E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18E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F2"/>
    <w:rsid w:val="000666E0"/>
    <w:rsid w:val="002510B7"/>
    <w:rsid w:val="00270799"/>
    <w:rsid w:val="0039151A"/>
    <w:rsid w:val="005C04F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FFFB"/>
  <w15:chartTrackingRefBased/>
  <w15:docId w15:val="{E545FD5A-AE72-4D45-B164-0A81B76D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2024-05-30T10:44:00Z</dcterms:created>
  <dcterms:modified xsi:type="dcterms:W3CDTF">2024-05-30T10:45:00Z</dcterms:modified>
</cp:coreProperties>
</file>